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  <w:r>
        <w:rPr>
          <w:rFonts w:hint="eastAsia" w:ascii="方正小标宋简体" w:hAnsi="新宋体" w:eastAsia="方正小标宋简体"/>
          <w:color w:val="000000"/>
          <w:kern w:val="36"/>
          <w:sz w:val="48"/>
          <w:szCs w:val="48"/>
        </w:rPr>
        <w:t>河南省大学生创新创业优秀</w:t>
      </w:r>
      <w:r>
        <w:rPr>
          <w:rFonts w:hint="eastAsia" w:ascii="方正小标宋简体" w:hAnsi="宋体" w:eastAsia="方正小标宋简体"/>
          <w:color w:val="000000"/>
          <w:sz w:val="48"/>
          <w:szCs w:val="48"/>
        </w:rPr>
        <w:t>项目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color w:val="000000"/>
          <w:sz w:val="48"/>
          <w:szCs w:val="48"/>
        </w:rPr>
        <w:t>申  报  表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28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28"/>
        </w:rPr>
      </w:pPr>
    </w:p>
    <w:p>
      <w:pPr>
        <w:spacing w:line="580" w:lineRule="exact"/>
        <w:rPr>
          <w:rFonts w:ascii="方正小标宋简体" w:hAnsi="宋体" w:eastAsia="方正小标宋简体"/>
          <w:color w:val="000000"/>
          <w:sz w:val="28"/>
        </w:rPr>
      </w:pPr>
    </w:p>
    <w:p>
      <w:pPr>
        <w:spacing w:line="580" w:lineRule="exact"/>
        <w:rPr>
          <w:rFonts w:ascii="方正小标宋简体" w:hAnsi="宋体" w:eastAsia="方正小标宋简体"/>
          <w:color w:val="000000"/>
          <w:sz w:val="28"/>
        </w:rPr>
      </w:pPr>
    </w:p>
    <w:p>
      <w:pPr>
        <w:spacing w:line="360" w:lineRule="auto"/>
        <w:ind w:firstLine="1120" w:firstLineChars="400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高  校  名  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</w:t>
      </w:r>
    </w:p>
    <w:p>
      <w:pPr>
        <w:spacing w:line="360" w:lineRule="auto"/>
        <w:ind w:firstLine="1120" w:firstLineChars="400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项  目  名  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</w:t>
      </w:r>
    </w:p>
    <w:p>
      <w:pPr>
        <w:spacing w:line="360" w:lineRule="auto"/>
        <w:ind w:firstLine="1120" w:firstLineChars="400"/>
        <w:rPr>
          <w:rFonts w:ascii="楷体_GB2312" w:eastAsia="楷体_GB2312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申请人（或团队）：</w:t>
      </w:r>
      <w:r>
        <w:rPr>
          <w:rFonts w:hint="eastAsia" w:ascii="黑体" w:hAnsi="黑体" w:eastAsia="黑体" w:cs="黑体"/>
          <w:color w:val="000000"/>
          <w:sz w:val="28"/>
          <w:u w:val="single"/>
        </w:rPr>
        <w:t xml:space="preserve">                      </w:t>
      </w:r>
    </w:p>
    <w:p>
      <w:pPr>
        <w:spacing w:line="360" w:lineRule="auto"/>
        <w:ind w:firstLine="1120" w:firstLineChars="400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联  系  电  话：</w:t>
      </w:r>
      <w:r>
        <w:rPr>
          <w:rFonts w:hint="eastAsia" w:ascii="黑体" w:hAnsi="黑体" w:eastAsia="黑体" w:cs="黑体"/>
          <w:color w:val="000000"/>
          <w:sz w:val="28"/>
          <w:u w:val="single"/>
        </w:rPr>
        <w:t xml:space="preserve">                       </w:t>
      </w:r>
    </w:p>
    <w:p>
      <w:pPr>
        <w:spacing w:line="680" w:lineRule="exact"/>
        <w:jc w:val="center"/>
        <w:rPr>
          <w:rFonts w:ascii="黑体" w:eastAsia="黑体"/>
          <w:color w:val="000000"/>
          <w:sz w:val="32"/>
        </w:rPr>
      </w:pPr>
    </w:p>
    <w:p>
      <w:pPr>
        <w:jc w:val="center"/>
        <w:rPr>
          <w:rFonts w:ascii="黑体" w:eastAsia="黑体"/>
          <w:color w:val="000000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2018年3月</w:t>
      </w:r>
    </w:p>
    <w:p>
      <w:pPr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第一章  项目基本情况</w:t>
      </w:r>
    </w:p>
    <w:tbl>
      <w:tblPr>
        <w:tblStyle w:val="3"/>
        <w:tblW w:w="9241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60"/>
        <w:gridCol w:w="57"/>
        <w:gridCol w:w="1031"/>
        <w:gridCol w:w="142"/>
        <w:gridCol w:w="1110"/>
        <w:gridCol w:w="232"/>
        <w:gridCol w:w="488"/>
        <w:gridCol w:w="296"/>
        <w:gridCol w:w="433"/>
        <w:gridCol w:w="406"/>
        <w:gridCol w:w="413"/>
        <w:gridCol w:w="24"/>
        <w:gridCol w:w="319"/>
        <w:gridCol w:w="24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项目名称</w:t>
            </w: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8" w:firstLineChars="10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所属类型</w:t>
            </w: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现代农业</w:t>
            </w: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 xml:space="preserve">  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制造业</w:t>
            </w: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 xml:space="preserve">  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信息技术服务</w:t>
            </w: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 xml:space="preserve">  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文化创意服务</w:t>
            </w: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 xml:space="preserve">  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商务服务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公共服务</w:t>
            </w: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 xml:space="preserve">  □</w:t>
            </w:r>
            <w:r>
              <w:rPr>
                <w:rFonts w:ascii="仿宋_GB2312" w:hAnsi="宋体" w:eastAsia="仿宋_GB2312"/>
                <w:color w:val="000000"/>
                <w:spacing w:val="-16"/>
              </w:rPr>
              <w:t>公益创业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工商注册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□是   □否</w:t>
            </w:r>
          </w:p>
        </w:tc>
        <w:tc>
          <w:tcPr>
            <w:tcW w:w="2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项目开展/公司成立时间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8" w:firstLineChars="10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公司地址</w:t>
            </w:r>
          </w:p>
        </w:tc>
        <w:tc>
          <w:tcPr>
            <w:tcW w:w="4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(无公司则填写目前个人或者团队所在地址)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所处行业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8" w:firstLineChars="10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公司账户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08" w:firstLineChars="10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开户行名称</w:t>
            </w:r>
          </w:p>
        </w:tc>
        <w:tc>
          <w:tcPr>
            <w:tcW w:w="2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申请资金额度（万元）</w:t>
            </w:r>
          </w:p>
        </w:tc>
        <w:tc>
          <w:tcPr>
            <w:tcW w:w="53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（需在表后附详细预算）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法人代表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指导教师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注册资本（万元）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专利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申请号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申请日期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公告号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授权日期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□发明专利   □实用新型   □外观设计   □软件著作权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所处阶段</w:t>
            </w: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□创意   □研发  □产品开发  □试运营  □市场拓展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姓  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专  业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身份证号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38" w:leftChars="-16" w:right="-45" w:rightChars="-19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参与方式</w:t>
            </w: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（个人占股比）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手  机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11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</w:p>
        </w:tc>
        <w:tc>
          <w:tcPr>
            <w:tcW w:w="2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项目骨干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简介</w:t>
            </w: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指导教师（限一名）：姓名，性别，职务，职称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成员一：姓名、年龄、学历、专业、工作经验、项目担当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成员二：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成员三：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项目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投入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项目总投入（万元）</w:t>
            </w:r>
          </w:p>
        </w:tc>
        <w:tc>
          <w:tcPr>
            <w:tcW w:w="4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负责人</w:t>
            </w:r>
            <w:r>
              <w:rPr>
                <w:rFonts w:hint="eastAsia" w:ascii="仿宋_GB2312" w:eastAsia="仿宋_GB2312"/>
                <w:color w:val="000000"/>
                <w:spacing w:val="-16"/>
              </w:rPr>
              <w:t>个人投入（万元）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4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带动就业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情况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提供实习岗位（个）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提供就业岗位（个）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pacing w:val="-16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</w:rPr>
              <w:t>近2年所发工资总额（万元）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项目摘要</w:t>
            </w:r>
          </w:p>
        </w:tc>
        <w:tc>
          <w:tcPr>
            <w:tcW w:w="78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pacing w:val="-16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6"/>
              </w:rPr>
              <w:t>（内容主要包括：产品、创新点、市场机会、核心优势、应用前景、经济和社会效益分析、项目最新进展情况等。可另附页）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第二章  项目技术方案与创新性</w:t>
      </w:r>
    </w:p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一、项目的技术原理</w:t>
      </w:r>
    </w:p>
    <w:tbl>
      <w:tblPr>
        <w:tblStyle w:val="3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8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二、项目国内外研究开发现状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三、项目主要创新点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1056"/>
        <w:gridCol w:w="332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理论创新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技术创新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应用创新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结构创新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研发投入占总收入占比（%）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本科学历（含）以上和中级职称（含）以上人员占比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第三章   项目产品和服务</w:t>
      </w:r>
    </w:p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</w:p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一、项目产品和服务特性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产品和服务主要用途</w:t>
            </w: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二、产品和服务实施计划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项目产品化和服务实施计划的具体进度安排、阶段目标及主要工作内容。</w:t>
            </w: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三、项目的市场前景及商业模式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四、项目满足及解决的问题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五、竞争对手和未来客户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1.请列举几个主要的竞争对手或潜在的竞争对手。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2.请列举未来客户所属行业，主要说明最终用户，亦可补充上下游合作伙伴。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六、项目风险应对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项目实施可能出现的风险及拟采取的应对、控制措施。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七、目标评估价值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对项目进行社会经济效益分析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八、资金需求计划</w:t>
      </w:r>
    </w:p>
    <w:tbl>
      <w:tblPr>
        <w:tblStyle w:val="3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25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2018年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2019年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资金需求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预计纯收入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预计用户数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九、财务数据</w:t>
      </w:r>
    </w:p>
    <w:tbl>
      <w:tblPr>
        <w:tblStyle w:val="3"/>
        <w:tblW w:w="9000" w:type="dxa"/>
        <w:tblInd w:w="-72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798"/>
        <w:gridCol w:w="1800"/>
        <w:gridCol w:w="1980"/>
        <w:gridCol w:w="1800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过去二年财务数据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（单位：万元人民币）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未来二年财务预测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（单位：万元人民币）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年度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2019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固定资产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总负债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营业收入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净利润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纳税金额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研发投入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  <w:r>
        <w:rPr>
          <w:rFonts w:hint="eastAsia" w:ascii="黑体" w:hAnsi="宋体" w:eastAsia="黑体"/>
          <w:color w:val="000000"/>
          <w:sz w:val="28"/>
        </w:rPr>
        <w:t>第四章   高校和地方扶持情况</w:t>
      </w:r>
    </w:p>
    <w:p>
      <w:pPr>
        <w:spacing w:line="400" w:lineRule="exact"/>
        <w:jc w:val="center"/>
        <w:rPr>
          <w:rFonts w:ascii="黑体" w:hAnsi="宋体" w:eastAsia="黑体"/>
          <w:color w:val="000000"/>
          <w:sz w:val="28"/>
        </w:rPr>
      </w:pPr>
    </w:p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一、高校配套扶持情况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高校扶持情况：技术、资金、场地等皆可。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1.已投入情况。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2.即将投入情况。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高校负责人：                   单位签章：</w:t>
            </w: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        年         月        日</w:t>
            </w: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二、地方政府部门配套扶持情况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地方扶持情况：政策、资金、场地等皆可。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1.已投入情况。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2.即将投入情况。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政府有关部门负责人：                   单位签章：</w:t>
            </w: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        年         月        日</w:t>
            </w:r>
          </w:p>
        </w:tc>
      </w:tr>
    </w:tbl>
    <w:p>
      <w:pPr>
        <w:spacing w:line="400" w:lineRule="exac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三、社会有关方面扶持情况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社会有关方面扶持情况。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1.已投入情况。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2.即将投入情况。</w:t>
            </w: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社会有关部门负责人：               单位签章：</w:t>
            </w: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                     年         月        日</w:t>
            </w:r>
          </w:p>
        </w:tc>
      </w:tr>
    </w:tbl>
    <w:p>
      <w:pPr>
        <w:rPr>
          <w:rFonts w:ascii="仿宋_GB2312" w:eastAsia="仿宋_GB2312"/>
          <w:color w:val="000000"/>
          <w:sz w:val="30"/>
          <w:szCs w:val="30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193"/>
        </w:sectPr>
      </w:pPr>
      <w:r>
        <w:rPr>
          <w:rFonts w:hint="eastAsia" w:ascii="楷体_GB2312" w:hAnsi="宋体" w:eastAsia="楷体_GB2312"/>
          <w:color w:val="000000"/>
        </w:rPr>
        <w:t>注：内容可填写“无”、“未调查”、“不详”。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C"/>
    <w:rsid w:val="000F4596"/>
    <w:rsid w:val="0036244C"/>
    <w:rsid w:val="009330BB"/>
    <w:rsid w:val="009831E2"/>
    <w:rsid w:val="00A16DB7"/>
    <w:rsid w:val="00B838AD"/>
    <w:rsid w:val="00C148FB"/>
    <w:rsid w:val="00C74087"/>
    <w:rsid w:val="00D1448B"/>
    <w:rsid w:val="517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265</Words>
  <Characters>1514</Characters>
  <Lines>12</Lines>
  <Paragraphs>3</Paragraphs>
  <TotalTime>0</TotalTime>
  <ScaleCrop>false</ScaleCrop>
  <LinksUpToDate>false</LinksUpToDate>
  <CharactersWithSpaces>1776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2018-04-03T07:23:00Z</dcterms:created>
  <dc:creator>刘慧芳</dc:creator>
  <cp:lastModifiedBy>Administrator</cp:lastModifiedBy>
  <dcterms:modified xsi:type="dcterms:W3CDTF">2018-04-08T08:21:12Z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